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F3" w:rsidRDefault="00C5031E">
      <w:pPr>
        <w:spacing w:before="32" w:line="279" w:lineRule="exact"/>
        <w:ind w:left="2119" w:right="1656"/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М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Я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39"/>
          <w:sz w:val="26"/>
        </w:rPr>
        <w:t xml:space="preserve"> </w:t>
      </w:r>
      <w:r>
        <w:rPr>
          <w:b/>
          <w:spacing w:val="-10"/>
          <w:sz w:val="26"/>
        </w:rPr>
        <w:t>А</w:t>
      </w:r>
    </w:p>
    <w:p w:rsidR="00680DF3" w:rsidRDefault="00C5031E">
      <w:pPr>
        <w:spacing w:line="279" w:lineRule="exact"/>
        <w:ind w:left="2119" w:right="1561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(ИС-</w:t>
      </w:r>
      <w:r>
        <w:rPr>
          <w:b/>
          <w:spacing w:val="-5"/>
          <w:sz w:val="26"/>
        </w:rPr>
        <w:t>11)</w:t>
      </w:r>
    </w:p>
    <w:p w:rsidR="00680DF3" w:rsidRDefault="00C5031E">
      <w:pPr>
        <w:pStyle w:val="a4"/>
        <w:numPr>
          <w:ilvl w:val="0"/>
          <w:numId w:val="4"/>
        </w:numPr>
        <w:tabs>
          <w:tab w:val="left" w:pos="3664"/>
        </w:tabs>
        <w:spacing w:before="163" w:line="279" w:lineRule="exact"/>
        <w:ind w:left="3664" w:hanging="138"/>
        <w:jc w:val="left"/>
        <w:rPr>
          <w:b/>
          <w:sz w:val="26"/>
        </w:rPr>
      </w:pP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ЗА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ДЕНЬ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ДО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ПРОВЕДЕНИЯ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ИС-</w:t>
      </w:r>
      <w:r>
        <w:rPr>
          <w:b/>
          <w:spacing w:val="-5"/>
          <w:sz w:val="26"/>
          <w:u w:val="single"/>
        </w:rPr>
        <w:t>11.</w:t>
      </w:r>
    </w:p>
    <w:p w:rsidR="00680DF3" w:rsidRDefault="00C5031E">
      <w:pPr>
        <w:pStyle w:val="1"/>
        <w:spacing w:line="240" w:lineRule="exact"/>
        <w:ind w:left="389"/>
        <w:jc w:val="left"/>
      </w:pPr>
      <w:r>
        <w:t>Руководитель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(ОО)</w:t>
      </w:r>
      <w:r>
        <w:rPr>
          <w:spacing w:val="-10"/>
        </w:rPr>
        <w:t xml:space="preserve"> </w:t>
      </w:r>
      <w:r>
        <w:rPr>
          <w:spacing w:val="-2"/>
        </w:rPr>
        <w:t>должен: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before="20" w:line="182" w:lineRule="auto"/>
        <w:ind w:right="107"/>
        <w:jc w:val="left"/>
        <w:rPr>
          <w:sz w:val="26"/>
        </w:rPr>
      </w:pPr>
      <w:r>
        <w:rPr>
          <w:sz w:val="26"/>
        </w:rPr>
        <w:t>провести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40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 сочинения (изложения) (далее – ИС-11);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line="182" w:lineRule="auto"/>
        <w:ind w:right="107"/>
        <w:jc w:val="left"/>
        <w:rPr>
          <w:sz w:val="26"/>
        </w:rPr>
      </w:pPr>
      <w:r>
        <w:rPr>
          <w:sz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line="217" w:lineRule="exact"/>
        <w:jc w:val="left"/>
        <w:rPr>
          <w:sz w:val="26"/>
        </w:rPr>
      </w:pPr>
      <w:r>
        <w:rPr>
          <w:sz w:val="26"/>
        </w:rPr>
        <w:t>проверить</w:t>
      </w:r>
      <w:r>
        <w:rPr>
          <w:spacing w:val="-1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0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9"/>
          <w:sz w:val="26"/>
        </w:rPr>
        <w:t xml:space="preserve"> </w:t>
      </w:r>
      <w:r>
        <w:rPr>
          <w:sz w:val="26"/>
        </w:rPr>
        <w:t>вещей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ИС-</w:t>
      </w:r>
      <w:r>
        <w:rPr>
          <w:spacing w:val="-5"/>
          <w:sz w:val="26"/>
        </w:rPr>
        <w:t>11;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before="19" w:line="182" w:lineRule="auto"/>
        <w:ind w:right="104"/>
        <w:rPr>
          <w:sz w:val="26"/>
        </w:rPr>
      </w:pPr>
      <w:r>
        <w:rPr>
          <w:sz w:val="26"/>
        </w:rPr>
        <w:t>подготов</w:t>
      </w:r>
      <w:r>
        <w:rPr>
          <w:sz w:val="26"/>
        </w:rPr>
        <w:t>ить листы бумаги для черновиков на каждого участника ИС-11; (минимальное количество – два листа), а также дополнительные листы бумаги для черновиков;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line="182" w:lineRule="auto"/>
        <w:ind w:right="105"/>
        <w:rPr>
          <w:sz w:val="26"/>
        </w:rPr>
      </w:pPr>
      <w:r>
        <w:rPr>
          <w:sz w:val="26"/>
        </w:rPr>
        <w:t>подготовить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ИС-11,</w:t>
      </w:r>
      <w:r>
        <w:rPr>
          <w:spacing w:val="-4"/>
          <w:sz w:val="26"/>
        </w:rPr>
        <w:t xml:space="preserve"> </w:t>
      </w:r>
      <w:r>
        <w:rPr>
          <w:sz w:val="26"/>
        </w:rPr>
        <w:t>зачитываемые членом комиссии по пров</w:t>
      </w:r>
      <w:r>
        <w:rPr>
          <w:sz w:val="26"/>
        </w:rPr>
        <w:t>едению ИС в учебном кабинете перед началом проведения (одна инструкция на один учебный кабинет);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5"/>
        </w:tabs>
        <w:spacing w:line="216" w:lineRule="exact"/>
        <w:ind w:left="825" w:hanging="359"/>
        <w:rPr>
          <w:sz w:val="26"/>
        </w:rPr>
      </w:pPr>
      <w:r>
        <w:rPr>
          <w:sz w:val="26"/>
        </w:rPr>
        <w:t>подготовить</w:t>
      </w:r>
      <w:r>
        <w:rPr>
          <w:spacing w:val="-7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ИС-11</w:t>
      </w:r>
      <w:r>
        <w:rPr>
          <w:spacing w:val="-8"/>
          <w:sz w:val="26"/>
        </w:rPr>
        <w:t xml:space="preserve"> </w:t>
      </w:r>
      <w:r>
        <w:rPr>
          <w:sz w:val="26"/>
        </w:rPr>
        <w:t>(на</w:t>
      </w:r>
      <w:r>
        <w:rPr>
          <w:spacing w:val="-1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участника);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before="18" w:line="182" w:lineRule="auto"/>
        <w:ind w:right="105"/>
        <w:rPr>
          <w:sz w:val="26"/>
        </w:rPr>
      </w:pPr>
      <w:r>
        <w:rPr>
          <w:sz w:val="26"/>
        </w:rPr>
        <w:t>проверить наличие в необходимом количества бланков ИС-11 полученные от МОУО и обеспечить печать отчетных форм для проведения ИС-11, переданных из МОУО/РЦОИ на электронном носителе;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line="182" w:lineRule="auto"/>
        <w:ind w:right="104"/>
        <w:rPr>
          <w:sz w:val="26"/>
        </w:rPr>
      </w:pPr>
      <w:r>
        <w:rPr>
          <w:sz w:val="26"/>
        </w:rPr>
        <w:t>определить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6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9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 для проведения итогового сочинения (изложения) и распределение между ними участников ИС-11 в произвольном порядке (форма ИС-04 «Список участников итогового сочинения (изложения) в ОО (месте проведения)»);</w:t>
      </w:r>
    </w:p>
    <w:p w:rsidR="00680DF3" w:rsidRDefault="00C5031E">
      <w:pPr>
        <w:pStyle w:val="a4"/>
        <w:numPr>
          <w:ilvl w:val="0"/>
          <w:numId w:val="3"/>
        </w:numPr>
        <w:tabs>
          <w:tab w:val="left" w:pos="826"/>
        </w:tabs>
        <w:spacing w:line="182" w:lineRule="auto"/>
        <w:ind w:right="104"/>
        <w:rPr>
          <w:sz w:val="26"/>
        </w:rPr>
      </w:pPr>
      <w:r>
        <w:rPr>
          <w:sz w:val="26"/>
        </w:rPr>
        <w:t>организовать обеспечение участников ито</w:t>
      </w:r>
      <w:r>
        <w:rPr>
          <w:sz w:val="26"/>
        </w:rPr>
        <w:t xml:space="preserve">гового сочинения орфографическими словарями, участников итогового изложения – орфографическими и толковыми </w:t>
      </w:r>
      <w:r>
        <w:rPr>
          <w:spacing w:val="-2"/>
          <w:sz w:val="26"/>
        </w:rPr>
        <w:t>словарями.</w:t>
      </w:r>
    </w:p>
    <w:p w:rsidR="00680DF3" w:rsidRDefault="00C5031E">
      <w:pPr>
        <w:pStyle w:val="a4"/>
        <w:numPr>
          <w:ilvl w:val="0"/>
          <w:numId w:val="4"/>
        </w:numPr>
        <w:tabs>
          <w:tab w:val="left" w:pos="4254"/>
        </w:tabs>
        <w:spacing w:line="208" w:lineRule="exact"/>
        <w:ind w:left="4254" w:hanging="207"/>
        <w:jc w:val="left"/>
        <w:rPr>
          <w:b/>
          <w:sz w:val="26"/>
        </w:rPr>
      </w:pP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В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ДЕНЬ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ПРОВЕДЕНИЯ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ИС-</w:t>
      </w:r>
      <w:r>
        <w:rPr>
          <w:b/>
          <w:spacing w:val="-5"/>
          <w:sz w:val="26"/>
          <w:u w:val="single"/>
        </w:rPr>
        <w:t>11.</w:t>
      </w:r>
    </w:p>
    <w:p w:rsidR="00680DF3" w:rsidRDefault="00C5031E">
      <w:pPr>
        <w:pStyle w:val="a3"/>
        <w:spacing w:before="20" w:line="182" w:lineRule="auto"/>
        <w:ind w:left="672" w:right="2422" w:firstLine="0"/>
      </w:pPr>
      <w:r>
        <w:t xml:space="preserve">1.Вход участников ИС-11 в образовательную организацию – с </w:t>
      </w:r>
      <w:r>
        <w:rPr>
          <w:b/>
          <w:color w:val="FF0000"/>
        </w:rPr>
        <w:t>09.00</w:t>
      </w:r>
      <w:r>
        <w:rPr>
          <w:color w:val="FF0000"/>
        </w:rPr>
        <w:t xml:space="preserve">. </w:t>
      </w:r>
      <w:r>
        <w:t>2.Получение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ИС-11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Интернет-</w:t>
      </w:r>
      <w:r>
        <w:t>ресурсах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b/>
          <w:color w:val="FF0000"/>
          <w:spacing w:val="-2"/>
        </w:rPr>
        <w:t>09.45</w:t>
      </w:r>
      <w:r>
        <w:rPr>
          <w:spacing w:val="-2"/>
        </w:rPr>
        <w:t>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8"/>
        </w:tabs>
        <w:spacing w:line="182" w:lineRule="auto"/>
        <w:ind w:right="106" w:firstLine="566"/>
        <w:jc w:val="both"/>
        <w:rPr>
          <w:b/>
          <w:sz w:val="26"/>
        </w:rPr>
      </w:pPr>
      <w:r>
        <w:rPr>
          <w:sz w:val="26"/>
        </w:rPr>
        <w:t xml:space="preserve">Выдача членам комиссии темы сочинения (темы сочинения могут быть распечатаны на каждого участника или размещены на доске, тексты для изложения – с </w:t>
      </w:r>
      <w:r>
        <w:rPr>
          <w:b/>
          <w:color w:val="FF0000"/>
          <w:sz w:val="26"/>
        </w:rPr>
        <w:t>09.45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8"/>
        </w:tabs>
        <w:spacing w:line="217" w:lineRule="exact"/>
        <w:ind w:left="868" w:hanging="196"/>
        <w:jc w:val="both"/>
        <w:rPr>
          <w:b/>
          <w:sz w:val="26"/>
        </w:rPr>
      </w:pPr>
      <w:r>
        <w:rPr>
          <w:sz w:val="26"/>
        </w:rPr>
        <w:t>Начало</w:t>
      </w:r>
      <w:r>
        <w:rPr>
          <w:spacing w:val="-1"/>
          <w:sz w:val="26"/>
        </w:rPr>
        <w:t xml:space="preserve"> </w:t>
      </w:r>
      <w:r>
        <w:rPr>
          <w:sz w:val="26"/>
        </w:rPr>
        <w:t>ИС-</w:t>
      </w:r>
      <w:r>
        <w:rPr>
          <w:spacing w:val="-5"/>
          <w:sz w:val="26"/>
        </w:rPr>
        <w:t xml:space="preserve"> </w:t>
      </w:r>
      <w:r>
        <w:rPr>
          <w:sz w:val="26"/>
        </w:rPr>
        <w:t>11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b/>
          <w:color w:val="FF0000"/>
          <w:spacing w:val="-2"/>
          <w:sz w:val="26"/>
        </w:rPr>
        <w:t>10.00</w:t>
      </w:r>
      <w:r>
        <w:rPr>
          <w:b/>
          <w:spacing w:val="-2"/>
          <w:sz w:val="26"/>
        </w:rPr>
        <w:t>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8"/>
        </w:tabs>
        <w:spacing w:line="240" w:lineRule="exact"/>
        <w:ind w:left="868" w:hanging="196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ИС</w:t>
      </w:r>
      <w:r>
        <w:rPr>
          <w:spacing w:val="-6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8"/>
          <w:sz w:val="26"/>
        </w:rPr>
        <w:t xml:space="preserve"> </w:t>
      </w:r>
      <w:r>
        <w:rPr>
          <w:b/>
          <w:color w:val="FF0000"/>
          <w:sz w:val="26"/>
        </w:rPr>
        <w:t>3</w:t>
      </w:r>
      <w:r>
        <w:rPr>
          <w:b/>
          <w:color w:val="FF0000"/>
          <w:spacing w:val="-8"/>
          <w:sz w:val="26"/>
        </w:rPr>
        <w:t xml:space="preserve"> </w:t>
      </w:r>
      <w:r>
        <w:rPr>
          <w:sz w:val="26"/>
        </w:rPr>
        <w:t>часа</w:t>
      </w:r>
      <w:r>
        <w:rPr>
          <w:spacing w:val="-7"/>
          <w:sz w:val="26"/>
        </w:rPr>
        <w:t xml:space="preserve"> </w:t>
      </w:r>
      <w:r>
        <w:rPr>
          <w:b/>
          <w:color w:val="FF0000"/>
          <w:sz w:val="26"/>
        </w:rPr>
        <w:t>55</w:t>
      </w:r>
      <w:r>
        <w:rPr>
          <w:b/>
          <w:color w:val="FF0000"/>
          <w:spacing w:val="-4"/>
          <w:sz w:val="26"/>
        </w:rPr>
        <w:t xml:space="preserve"> </w:t>
      </w:r>
      <w:r>
        <w:rPr>
          <w:sz w:val="26"/>
        </w:rPr>
        <w:t>минут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b/>
          <w:color w:val="FF0000"/>
          <w:sz w:val="26"/>
        </w:rPr>
        <w:t>235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spacing w:val="-2"/>
          <w:sz w:val="26"/>
        </w:rPr>
        <w:t>минут</w:t>
      </w:r>
      <w:r>
        <w:rPr>
          <w:spacing w:val="-2"/>
          <w:sz w:val="26"/>
        </w:rPr>
        <w:t>).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7"/>
        </w:tabs>
        <w:spacing w:before="19" w:line="182" w:lineRule="auto"/>
        <w:ind w:right="107" w:firstLine="566"/>
        <w:jc w:val="both"/>
        <w:rPr>
          <w:sz w:val="26"/>
        </w:rPr>
      </w:pPr>
      <w:r>
        <w:rPr>
          <w:b/>
          <w:sz w:val="26"/>
        </w:rPr>
        <w:t xml:space="preserve">В день проведения ИС-11 член комиссии по проведению итогового сочинения (изложения) должен </w:t>
      </w:r>
      <w:r>
        <w:rPr>
          <w:sz w:val="26"/>
        </w:rPr>
        <w:t>обеспечить организованный вход участников ИС-11 в учебный кабинет. Участники рассаживаются за рабочие столы в произвольном порядке (по одному человеку за рабочий стол).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8"/>
        </w:tabs>
        <w:spacing w:line="182" w:lineRule="auto"/>
        <w:ind w:right="109" w:firstLine="566"/>
        <w:jc w:val="both"/>
        <w:rPr>
          <w:b/>
          <w:sz w:val="26"/>
        </w:rPr>
      </w:pPr>
      <w:r>
        <w:rPr>
          <w:sz w:val="26"/>
        </w:rPr>
        <w:t>Первая часть инструктажа участников включает в себя информирование участников о Порядке</w:t>
      </w:r>
      <w:r>
        <w:rPr>
          <w:sz w:val="26"/>
        </w:rPr>
        <w:t xml:space="preserve"> проведения ИС-11 и проводится до </w:t>
      </w:r>
      <w:r>
        <w:rPr>
          <w:b/>
          <w:color w:val="FF0000"/>
          <w:sz w:val="26"/>
        </w:rPr>
        <w:t>10.00.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8"/>
        </w:tabs>
        <w:spacing w:line="217" w:lineRule="exact"/>
        <w:ind w:left="868" w:hanging="196"/>
        <w:jc w:val="both"/>
        <w:rPr>
          <w:b/>
          <w:sz w:val="26"/>
        </w:rPr>
      </w:pPr>
      <w:r>
        <w:rPr>
          <w:sz w:val="26"/>
        </w:rPr>
        <w:t>Вторая</w:t>
      </w:r>
      <w:r>
        <w:rPr>
          <w:spacing w:val="-8"/>
          <w:sz w:val="26"/>
        </w:rPr>
        <w:t xml:space="preserve"> </w:t>
      </w:r>
      <w:r>
        <w:rPr>
          <w:sz w:val="26"/>
        </w:rPr>
        <w:t>часть</w:t>
      </w:r>
      <w:r>
        <w:rPr>
          <w:spacing w:val="-7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7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ранее</w:t>
      </w:r>
      <w:r>
        <w:rPr>
          <w:spacing w:val="-8"/>
          <w:sz w:val="26"/>
        </w:rPr>
        <w:t xml:space="preserve"> </w:t>
      </w:r>
      <w:r>
        <w:rPr>
          <w:b/>
          <w:color w:val="FF0000"/>
          <w:spacing w:val="-2"/>
          <w:sz w:val="26"/>
        </w:rPr>
        <w:t>10.00.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868"/>
        </w:tabs>
        <w:spacing w:before="16" w:line="182" w:lineRule="auto"/>
        <w:ind w:right="107" w:firstLine="566"/>
        <w:jc w:val="both"/>
        <w:rPr>
          <w:sz w:val="26"/>
        </w:rPr>
      </w:pPr>
      <w:r>
        <w:rPr>
          <w:sz w:val="26"/>
        </w:rPr>
        <w:t>Член комиссии по проведению ИС должен дать указание участникам ИС-11 приступить к заполнению регистрационных полей бланков ИС-11, указать номер темы итогового сочи</w:t>
      </w:r>
      <w:r>
        <w:rPr>
          <w:sz w:val="26"/>
        </w:rPr>
        <w:t>нения (текста для изложения).</w:t>
      </w:r>
    </w:p>
    <w:p w:rsidR="00680DF3" w:rsidRDefault="00C5031E">
      <w:pPr>
        <w:pStyle w:val="1"/>
        <w:numPr>
          <w:ilvl w:val="0"/>
          <w:numId w:val="2"/>
        </w:numPr>
        <w:tabs>
          <w:tab w:val="left" w:pos="1000"/>
        </w:tabs>
        <w:spacing w:line="182" w:lineRule="auto"/>
        <w:ind w:right="107" w:firstLine="566"/>
        <w:jc w:val="both"/>
      </w:pPr>
      <w:r>
        <w:t>Важно!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бланк</w:t>
      </w:r>
      <w:r>
        <w:rPr>
          <w:spacing w:val="-7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ИС-11</w:t>
      </w:r>
      <w:r>
        <w:rPr>
          <w:spacing w:val="-4"/>
        </w:rPr>
        <w:t xml:space="preserve"> </w:t>
      </w:r>
      <w:r>
        <w:t>переписывают</w:t>
      </w:r>
      <w:r>
        <w:rPr>
          <w:spacing w:val="-9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темы сочинения (текста для изложения).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1000"/>
        </w:tabs>
        <w:spacing w:line="217" w:lineRule="exact"/>
        <w:ind w:left="1000" w:hanging="328"/>
        <w:jc w:val="both"/>
        <w:rPr>
          <w:sz w:val="26"/>
        </w:rPr>
      </w:pP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13"/>
          <w:sz w:val="26"/>
        </w:rPr>
        <w:t xml:space="preserve"> </w:t>
      </w:r>
      <w:r>
        <w:rPr>
          <w:sz w:val="26"/>
        </w:rPr>
        <w:t>столе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-14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-12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-13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13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находятся: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099"/>
        </w:tabs>
        <w:spacing w:line="240" w:lineRule="exact"/>
        <w:ind w:left="1099" w:hanging="359"/>
        <w:rPr>
          <w:sz w:val="26"/>
        </w:rPr>
      </w:pPr>
      <w:r>
        <w:rPr>
          <w:sz w:val="26"/>
        </w:rPr>
        <w:t>ручка</w:t>
      </w:r>
      <w:r>
        <w:rPr>
          <w:spacing w:val="-9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гелевая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цвета</w:t>
      </w:r>
      <w:r>
        <w:rPr>
          <w:spacing w:val="-2"/>
          <w:sz w:val="26"/>
        </w:rPr>
        <w:t>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099"/>
        </w:tabs>
        <w:spacing w:line="240" w:lineRule="exact"/>
        <w:ind w:left="1099" w:hanging="359"/>
        <w:rPr>
          <w:sz w:val="26"/>
        </w:rPr>
      </w:pPr>
      <w:r>
        <w:rPr>
          <w:sz w:val="26"/>
        </w:rPr>
        <w:t>документ,</w:t>
      </w:r>
      <w:r>
        <w:rPr>
          <w:spacing w:val="-1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личность;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100"/>
        </w:tabs>
        <w:spacing w:before="17" w:line="182" w:lineRule="auto"/>
        <w:ind w:right="105"/>
        <w:jc w:val="left"/>
        <w:rPr>
          <w:sz w:val="26"/>
        </w:rPr>
      </w:pPr>
      <w:r>
        <w:rPr>
          <w:sz w:val="26"/>
        </w:rPr>
        <w:t xml:space="preserve">орфографический словарь (для участников изложения – орфографический и толковый </w:t>
      </w:r>
      <w:r>
        <w:rPr>
          <w:spacing w:val="-2"/>
          <w:sz w:val="26"/>
        </w:rPr>
        <w:t>словари);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099"/>
        </w:tabs>
        <w:spacing w:line="217" w:lineRule="exact"/>
        <w:ind w:left="1099" w:hanging="359"/>
        <w:jc w:val="left"/>
        <w:rPr>
          <w:sz w:val="26"/>
        </w:rPr>
      </w:pPr>
      <w:r>
        <w:rPr>
          <w:sz w:val="26"/>
        </w:rPr>
        <w:t>инструкции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(изложения);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099"/>
        </w:tabs>
        <w:spacing w:line="240" w:lineRule="exact"/>
        <w:ind w:left="1099" w:hanging="359"/>
        <w:jc w:val="left"/>
        <w:rPr>
          <w:sz w:val="26"/>
        </w:rPr>
      </w:pPr>
      <w:r>
        <w:rPr>
          <w:sz w:val="26"/>
        </w:rPr>
        <w:t>черновики,</w:t>
      </w:r>
      <w:r>
        <w:rPr>
          <w:spacing w:val="-1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месте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(изложения);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099"/>
        </w:tabs>
        <w:spacing w:line="240" w:lineRule="exact"/>
        <w:ind w:left="1099" w:hanging="359"/>
        <w:jc w:val="left"/>
        <w:rPr>
          <w:sz w:val="26"/>
        </w:rPr>
      </w:pPr>
      <w:r>
        <w:rPr>
          <w:sz w:val="26"/>
        </w:rPr>
        <w:t>лекарства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(при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100"/>
          <w:tab w:val="left" w:pos="2807"/>
          <w:tab w:val="left" w:pos="4411"/>
          <w:tab w:val="left" w:pos="5623"/>
          <w:tab w:val="left" w:pos="6335"/>
          <w:tab w:val="left" w:pos="7805"/>
          <w:tab w:val="left" w:pos="8147"/>
          <w:tab w:val="left" w:pos="8881"/>
        </w:tabs>
        <w:spacing w:before="20" w:line="182" w:lineRule="auto"/>
        <w:ind w:right="104"/>
        <w:jc w:val="left"/>
        <w:rPr>
          <w:sz w:val="26"/>
        </w:rPr>
      </w:pPr>
      <w:r>
        <w:rPr>
          <w:spacing w:val="-2"/>
          <w:sz w:val="26"/>
        </w:rPr>
        <w:t>специальные</w:t>
      </w:r>
      <w:r>
        <w:rPr>
          <w:sz w:val="26"/>
        </w:rPr>
        <w:tab/>
      </w:r>
      <w:r>
        <w:rPr>
          <w:spacing w:val="-2"/>
          <w:sz w:val="26"/>
        </w:rPr>
        <w:t>технические</w:t>
      </w:r>
      <w:r>
        <w:rPr>
          <w:sz w:val="26"/>
        </w:rPr>
        <w:tab/>
      </w:r>
      <w:r>
        <w:rPr>
          <w:spacing w:val="-2"/>
          <w:sz w:val="26"/>
        </w:rPr>
        <w:t>средства</w:t>
      </w:r>
      <w:r>
        <w:rPr>
          <w:sz w:val="26"/>
        </w:rPr>
        <w:tab/>
      </w:r>
      <w:r>
        <w:rPr>
          <w:spacing w:val="-4"/>
          <w:sz w:val="26"/>
        </w:rPr>
        <w:t>(для</w:t>
      </w:r>
      <w:r>
        <w:rPr>
          <w:sz w:val="26"/>
        </w:rPr>
        <w:tab/>
      </w:r>
      <w:r>
        <w:rPr>
          <w:spacing w:val="-2"/>
          <w:sz w:val="26"/>
        </w:rPr>
        <w:t>участников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4"/>
          <w:sz w:val="26"/>
        </w:rPr>
        <w:t>ОВЗ,</w:t>
      </w:r>
      <w:r>
        <w:rPr>
          <w:sz w:val="26"/>
        </w:rPr>
        <w:tab/>
      </w:r>
      <w:r>
        <w:rPr>
          <w:spacing w:val="-2"/>
          <w:sz w:val="26"/>
        </w:rPr>
        <w:t>детей-инвалидов, инвалидов);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1116"/>
        </w:tabs>
        <w:spacing w:line="182" w:lineRule="auto"/>
        <w:ind w:right="104" w:firstLine="566"/>
        <w:jc w:val="both"/>
        <w:rPr>
          <w:sz w:val="26"/>
        </w:rPr>
      </w:pPr>
      <w:r>
        <w:rPr>
          <w:sz w:val="26"/>
        </w:rPr>
        <w:t xml:space="preserve">Все бланки ИС-11 заполняются </w:t>
      </w:r>
      <w:proofErr w:type="spellStart"/>
      <w:r>
        <w:rPr>
          <w:sz w:val="26"/>
        </w:rPr>
        <w:t>гелевыми</w:t>
      </w:r>
      <w:proofErr w:type="spellEnd"/>
      <w:r>
        <w:rPr>
          <w:sz w:val="26"/>
        </w:rPr>
        <w:t xml:space="preserve"> или капиллярными ручками с чернилами </w:t>
      </w:r>
      <w:r>
        <w:rPr>
          <w:b/>
          <w:sz w:val="26"/>
        </w:rPr>
        <w:t xml:space="preserve">черного цвета. </w:t>
      </w:r>
      <w:r>
        <w:rPr>
          <w:sz w:val="26"/>
        </w:rPr>
        <w:t>Участн</w:t>
      </w:r>
      <w:r>
        <w:rPr>
          <w:sz w:val="26"/>
        </w:rPr>
        <w:t>ик должен вписывать каждую цифру и букву во всех заполняемых полях бланка</w:t>
      </w:r>
      <w:r>
        <w:rPr>
          <w:spacing w:val="-9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9"/>
          <w:sz w:val="26"/>
        </w:rPr>
        <w:t xml:space="preserve"> </w:t>
      </w:r>
      <w:r>
        <w:rPr>
          <w:sz w:val="26"/>
        </w:rPr>
        <w:t>части</w:t>
      </w:r>
      <w:r>
        <w:rPr>
          <w:spacing w:val="-7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7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-9"/>
          <w:sz w:val="26"/>
        </w:rPr>
        <w:t xml:space="preserve"> </w:t>
      </w:r>
      <w:r>
        <w:rPr>
          <w:sz w:val="26"/>
        </w:rPr>
        <w:t>тщательно</w:t>
      </w:r>
      <w:r>
        <w:rPr>
          <w:spacing w:val="-7"/>
          <w:sz w:val="26"/>
        </w:rPr>
        <w:t xml:space="preserve"> </w:t>
      </w:r>
      <w:r>
        <w:rPr>
          <w:sz w:val="26"/>
        </w:rPr>
        <w:t>копируя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из строки с образцами написания символов, расположенной в верхней части бланка регистрации. Каждое</w:t>
      </w:r>
      <w:r>
        <w:rPr>
          <w:spacing w:val="-15"/>
          <w:sz w:val="26"/>
        </w:rPr>
        <w:t xml:space="preserve"> </w:t>
      </w:r>
      <w:r>
        <w:rPr>
          <w:sz w:val="26"/>
        </w:rPr>
        <w:t>поле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-14"/>
          <w:sz w:val="26"/>
        </w:rPr>
        <w:t xml:space="preserve"> </w:t>
      </w:r>
      <w:r>
        <w:rPr>
          <w:sz w:val="26"/>
        </w:rPr>
        <w:t>заполняется,</w:t>
      </w:r>
      <w:r>
        <w:rPr>
          <w:spacing w:val="-15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5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4"/>
          <w:sz w:val="26"/>
        </w:rPr>
        <w:t xml:space="preserve"> </w:t>
      </w:r>
      <w:r>
        <w:rPr>
          <w:sz w:val="26"/>
        </w:rPr>
        <w:t>(в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поля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занесения фамилии, имени и отчества участника). Если участник не имеет информации для заполнения какого-то конкретного поля, он должен оставить это поле пустым (не делать прочерко</w:t>
      </w:r>
      <w:r>
        <w:rPr>
          <w:sz w:val="26"/>
        </w:rPr>
        <w:t>в).</w:t>
      </w:r>
    </w:p>
    <w:p w:rsidR="00680DF3" w:rsidRDefault="00C5031E">
      <w:pPr>
        <w:pStyle w:val="a4"/>
        <w:numPr>
          <w:ilvl w:val="0"/>
          <w:numId w:val="2"/>
        </w:numPr>
        <w:tabs>
          <w:tab w:val="left" w:pos="1000"/>
        </w:tabs>
        <w:spacing w:line="182" w:lineRule="auto"/>
        <w:ind w:right="105" w:firstLine="566"/>
        <w:jc w:val="both"/>
        <w:rPr>
          <w:sz w:val="26"/>
        </w:rPr>
      </w:pPr>
      <w:r>
        <w:rPr>
          <w:sz w:val="26"/>
        </w:rPr>
        <w:t xml:space="preserve">За </w:t>
      </w:r>
      <w:r>
        <w:rPr>
          <w:b/>
          <w:sz w:val="26"/>
        </w:rPr>
        <w:t xml:space="preserve">30 </w:t>
      </w:r>
      <w:r>
        <w:rPr>
          <w:sz w:val="26"/>
        </w:rPr>
        <w:t xml:space="preserve">минут и за </w:t>
      </w:r>
      <w:r>
        <w:rPr>
          <w:b/>
          <w:sz w:val="26"/>
        </w:rPr>
        <w:t xml:space="preserve">5 </w:t>
      </w:r>
      <w:r>
        <w:rPr>
          <w:sz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 в бланки записи.</w:t>
      </w:r>
    </w:p>
    <w:p w:rsidR="00680DF3" w:rsidRDefault="00680DF3">
      <w:pPr>
        <w:spacing w:line="182" w:lineRule="auto"/>
        <w:jc w:val="both"/>
        <w:rPr>
          <w:sz w:val="26"/>
        </w:rPr>
        <w:sectPr w:rsidR="00680DF3">
          <w:type w:val="continuous"/>
          <w:pgSz w:w="11910" w:h="16840"/>
          <w:pgMar w:top="460" w:right="46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0DF3" w:rsidRDefault="00C5031E">
      <w:pPr>
        <w:spacing w:before="32"/>
        <w:ind w:left="672"/>
        <w:rPr>
          <w:b/>
          <w:sz w:val="26"/>
        </w:rPr>
      </w:pPr>
      <w:r>
        <w:rPr>
          <w:b/>
          <w:sz w:val="26"/>
          <w:u w:val="single"/>
        </w:rPr>
        <w:lastRenderedPageBreak/>
        <w:t>УЧАСТНИКАМ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6"/>
          <w:u w:val="single"/>
        </w:rPr>
        <w:t>ИС-11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КАТЕГОРИЧЕСКИ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ЗАПРЕЩАЕТСЯ: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before="222" w:line="182" w:lineRule="auto"/>
        <w:ind w:left="1666" w:right="746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112913</wp:posOffset>
                </wp:positionV>
                <wp:extent cx="295910" cy="1925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1925320"/>
                          <a:chOff x="0" y="0"/>
                          <a:chExt cx="295910" cy="19253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0"/>
                            <a:ext cx="284987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313944"/>
                            <a:ext cx="284987" cy="571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0955"/>
                            <a:ext cx="286512" cy="284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5755"/>
                            <a:ext cx="286512" cy="284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400555"/>
                            <a:ext cx="284987" cy="284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638300"/>
                            <a:ext cx="284987" cy="2865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4A92E" id="Group 1" o:spid="_x0000_s1026" style="position:absolute;margin-left:60pt;margin-top:8.9pt;width:23.3pt;height:151.6pt;z-index:15729152;mso-wrap-distance-left:0;mso-wrap-distance-right:0;mso-position-horizontal-relative:page" coordsize="2959,19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6;width:285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106;top:3139;width:285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top:7909;width:2865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">
                  <v:imagedata r:id="rId7" o:title=""/>
                </v:shape>
                <v:shape id="Image 5" o:spid="_x0000_s1030" type="#_x0000_t75" style="position:absolute;top:10957;width:2865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">
                  <v:imagedata r:id="rId7" o:title=""/>
                </v:shape>
                <v:shape id="Image 6" o:spid="_x0000_s1031" type="#_x0000_t75" style="position:absolute;left:106;top:14005;width:285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">
                  <v:imagedata r:id="rId7" o:title=""/>
                </v:shape>
                <v:shape id="Image 7" o:spid="_x0000_s1032" type="#_x0000_t75" style="position:absolute;left:106;top:16383;width:285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полях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-5"/>
          <w:sz w:val="26"/>
        </w:rPr>
        <w:t xml:space="preserve"> </w:t>
      </w:r>
      <w:r>
        <w:rPr>
          <w:sz w:val="26"/>
        </w:rPr>
        <w:t>вне</w:t>
      </w:r>
      <w:r>
        <w:rPr>
          <w:spacing w:val="-5"/>
          <w:sz w:val="26"/>
        </w:rPr>
        <w:t xml:space="preserve"> </w:t>
      </w:r>
      <w:r>
        <w:rPr>
          <w:sz w:val="26"/>
        </w:rPr>
        <w:t>полей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какие-либо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пометки,</w:t>
      </w:r>
      <w:r>
        <w:rPr>
          <w:spacing w:val="-5"/>
          <w:sz w:val="26"/>
        </w:rPr>
        <w:t xml:space="preserve"> </w:t>
      </w:r>
      <w:r>
        <w:rPr>
          <w:sz w:val="26"/>
        </w:rPr>
        <w:t>не относящиеся к содержанию полей бланков;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line="182" w:lineRule="auto"/>
        <w:ind w:left="1666" w:right="1073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цветные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ручки</w:t>
      </w:r>
      <w:r>
        <w:rPr>
          <w:spacing w:val="-7"/>
          <w:sz w:val="26"/>
        </w:rPr>
        <w:t xml:space="preserve"> </w:t>
      </w:r>
      <w:r>
        <w:rPr>
          <w:sz w:val="26"/>
        </w:rPr>
        <w:t>вместо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гелевой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или капиллярной ручки с чернилами черного цвета;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line="217" w:lineRule="exact"/>
        <w:ind w:left="1666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карандаш</w:t>
      </w:r>
      <w:r>
        <w:rPr>
          <w:spacing w:val="-8"/>
          <w:sz w:val="26"/>
        </w:rPr>
        <w:t xml:space="preserve"> </w:t>
      </w:r>
      <w:r>
        <w:rPr>
          <w:sz w:val="26"/>
        </w:rPr>
        <w:t>(даже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черновых</w:t>
      </w:r>
      <w:r>
        <w:rPr>
          <w:spacing w:val="-6"/>
          <w:sz w:val="26"/>
        </w:rPr>
        <w:t xml:space="preserve"> </w:t>
      </w:r>
      <w:r>
        <w:rPr>
          <w:sz w:val="26"/>
        </w:rPr>
        <w:t>записей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бланках);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before="18" w:line="182" w:lineRule="auto"/>
        <w:ind w:left="1666" w:right="1043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 («ластик», корректирующую жидкость и др.);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line="182" w:lineRule="auto"/>
        <w:ind w:left="1666" w:right="478"/>
        <w:jc w:val="left"/>
        <w:rPr>
          <w:sz w:val="26"/>
        </w:rPr>
      </w:pP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себ</w:t>
      </w:r>
      <w:r>
        <w:rPr>
          <w:sz w:val="26"/>
        </w:rPr>
        <w:t>е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5"/>
          <w:sz w:val="26"/>
        </w:rPr>
        <w:t xml:space="preserve"> </w:t>
      </w:r>
      <w:r>
        <w:rPr>
          <w:sz w:val="26"/>
        </w:rPr>
        <w:t>связи,</w:t>
      </w:r>
      <w:r>
        <w:rPr>
          <w:spacing w:val="-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-6"/>
          <w:sz w:val="26"/>
        </w:rPr>
        <w:t xml:space="preserve"> </w:t>
      </w:r>
      <w:r>
        <w:rPr>
          <w:sz w:val="26"/>
        </w:rPr>
        <w:t>и иные средства хранения и передачи информации;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line="217" w:lineRule="exact"/>
        <w:ind w:left="1666"/>
        <w:jc w:val="left"/>
        <w:rPr>
          <w:sz w:val="26"/>
        </w:rPr>
      </w:pPr>
      <w:r>
        <w:rPr>
          <w:sz w:val="26"/>
        </w:rPr>
        <w:t>иметь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себе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собственные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орфографические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толковые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словари</w:t>
      </w:r>
      <w:r>
        <w:rPr>
          <w:spacing w:val="-2"/>
          <w:sz w:val="26"/>
        </w:rPr>
        <w:t>;</w:t>
      </w:r>
    </w:p>
    <w:p w:rsidR="00680DF3" w:rsidRDefault="00C5031E">
      <w:pPr>
        <w:pStyle w:val="a4"/>
        <w:numPr>
          <w:ilvl w:val="1"/>
          <w:numId w:val="2"/>
        </w:numPr>
        <w:tabs>
          <w:tab w:val="left" w:pos="1666"/>
        </w:tabs>
        <w:spacing w:before="19" w:line="182" w:lineRule="auto"/>
        <w:ind w:left="1666" w:right="131"/>
        <w:jc w:val="left"/>
        <w:rPr>
          <w:sz w:val="26"/>
        </w:rPr>
      </w:pPr>
      <w:r>
        <w:rPr>
          <w:sz w:val="26"/>
        </w:rPr>
        <w:t>пользоваться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9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7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произведения, дневники, мемуары, публицистика, другие литературные источники).</w:t>
      </w:r>
    </w:p>
    <w:p w:rsidR="00680DF3" w:rsidRDefault="00C5031E">
      <w:pPr>
        <w:pStyle w:val="a4"/>
        <w:numPr>
          <w:ilvl w:val="0"/>
          <w:numId w:val="4"/>
        </w:numPr>
        <w:tabs>
          <w:tab w:val="left" w:pos="4558"/>
        </w:tabs>
        <w:spacing w:before="178" w:line="279" w:lineRule="exact"/>
        <w:ind w:left="4558" w:hanging="276"/>
        <w:jc w:val="left"/>
        <w:rPr>
          <w:b/>
          <w:sz w:val="26"/>
        </w:rPr>
      </w:pP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ПО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ОКОНЧАНИИ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ИС-</w:t>
      </w:r>
      <w:r>
        <w:rPr>
          <w:b/>
          <w:spacing w:val="-5"/>
          <w:sz w:val="26"/>
          <w:u w:val="single"/>
        </w:rPr>
        <w:t>11.</w:t>
      </w:r>
    </w:p>
    <w:p w:rsidR="00680DF3" w:rsidRDefault="00C5031E">
      <w:pPr>
        <w:pStyle w:val="1"/>
        <w:spacing w:line="240" w:lineRule="exact"/>
        <w:ind w:left="672"/>
      </w:pPr>
      <w:r>
        <w:t>Члены</w:t>
      </w:r>
      <w:r>
        <w:rPr>
          <w:spacing w:val="-4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ИС-11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аудитории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должны: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before="21" w:line="182" w:lineRule="auto"/>
        <w:ind w:right="105"/>
        <w:rPr>
          <w:sz w:val="26"/>
        </w:rPr>
      </w:pPr>
      <w:r>
        <w:rPr>
          <w:sz w:val="26"/>
        </w:rPr>
        <w:t>по истечении установленного времени завершения ИС-11 объявить об окончании выполнении ИС-11 и собрать у участников бланки регистрации, бланки записи (дополнительные бланки записи), листы бумаги для черновиков;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7"/>
        <w:rPr>
          <w:sz w:val="26"/>
        </w:rPr>
      </w:pPr>
      <w:r>
        <w:rPr>
          <w:sz w:val="26"/>
        </w:rPr>
        <w:t xml:space="preserve">ставить «Z» на последнем бланке записи, после </w:t>
      </w:r>
      <w:r>
        <w:rPr>
          <w:sz w:val="26"/>
        </w:rPr>
        <w:t xml:space="preserve">завершения написания сочинения </w:t>
      </w:r>
      <w:r>
        <w:rPr>
          <w:spacing w:val="-2"/>
          <w:sz w:val="26"/>
        </w:rPr>
        <w:t>(изложения);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2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-1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ИС-11</w:t>
      </w:r>
      <w:r>
        <w:rPr>
          <w:spacing w:val="-11"/>
          <w:sz w:val="26"/>
        </w:rPr>
        <w:t xml:space="preserve"> </w:t>
      </w:r>
      <w:r>
        <w:rPr>
          <w:sz w:val="26"/>
        </w:rPr>
        <w:t>заполнить</w:t>
      </w:r>
      <w:r>
        <w:rPr>
          <w:spacing w:val="-13"/>
          <w:sz w:val="26"/>
        </w:rPr>
        <w:t xml:space="preserve"> </w:t>
      </w:r>
      <w:r>
        <w:rPr>
          <w:sz w:val="26"/>
        </w:rPr>
        <w:t>поле</w:t>
      </w:r>
      <w:r>
        <w:rPr>
          <w:spacing w:val="-15"/>
          <w:sz w:val="26"/>
        </w:rPr>
        <w:t xml:space="preserve"> </w:t>
      </w:r>
      <w:r>
        <w:rPr>
          <w:sz w:val="26"/>
        </w:rPr>
        <w:t>«Количество</w:t>
      </w:r>
      <w:r>
        <w:rPr>
          <w:spacing w:val="-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4"/>
          <w:sz w:val="26"/>
        </w:rPr>
        <w:t xml:space="preserve"> </w:t>
      </w:r>
      <w:r>
        <w:rPr>
          <w:sz w:val="26"/>
        </w:rPr>
        <w:t>записи».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указанное поле вписывается то количество бланков записи, включая дополнительные бланки записи, которые были использованы участниками;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>запо</w:t>
      </w:r>
      <w:r>
        <w:rPr>
          <w:sz w:val="26"/>
        </w:rPr>
        <w:t>лнить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6"/>
        <w:rPr>
          <w:sz w:val="26"/>
        </w:rPr>
      </w:pPr>
      <w:r>
        <w:rPr>
          <w:sz w:val="26"/>
        </w:rPr>
        <w:t>собранные бланки регистрации, бланки запи</w:t>
      </w:r>
      <w:r>
        <w:rPr>
          <w:sz w:val="26"/>
        </w:rPr>
        <w:t xml:space="preserve">си, листы бумаги для черновиков, а также отчетные формы для проведения ИС-11 передать руководителю образовательной </w:t>
      </w:r>
      <w:r>
        <w:rPr>
          <w:spacing w:val="-2"/>
          <w:sz w:val="26"/>
        </w:rPr>
        <w:t>организации.</w:t>
      </w:r>
    </w:p>
    <w:p w:rsidR="00680DF3" w:rsidRDefault="00C5031E">
      <w:pPr>
        <w:pStyle w:val="1"/>
        <w:spacing w:line="216" w:lineRule="exact"/>
        <w:ind w:left="814"/>
      </w:pPr>
      <w:r>
        <w:t>Руководитель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(ОО)</w:t>
      </w:r>
      <w:r>
        <w:rPr>
          <w:spacing w:val="-10"/>
        </w:rPr>
        <w:t xml:space="preserve"> </w:t>
      </w:r>
      <w:r>
        <w:rPr>
          <w:spacing w:val="-2"/>
        </w:rPr>
        <w:t>должен: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before="7" w:line="182" w:lineRule="auto"/>
        <w:ind w:right="104"/>
        <w:rPr>
          <w:sz w:val="26"/>
        </w:rPr>
      </w:pPr>
      <w:r>
        <w:rPr>
          <w:sz w:val="26"/>
        </w:rPr>
        <w:t>принять у членов комиссии по проведению ИС-11 бланки регистрации, блан</w:t>
      </w:r>
      <w:r>
        <w:rPr>
          <w:sz w:val="26"/>
        </w:rPr>
        <w:t>ки записи (дополнительные бланки записи), листы бумаги для черновиков, а также отчетные формы для проведения ИС-11;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3"/>
        <w:rPr>
          <w:sz w:val="26"/>
        </w:rPr>
      </w:pPr>
      <w:r>
        <w:rPr>
          <w:sz w:val="26"/>
        </w:rPr>
        <w:t>передать техническому специалисту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 (дополнительных бланков записи) участников ИС-11 для осущес</w:t>
      </w:r>
      <w:r>
        <w:rPr>
          <w:sz w:val="26"/>
        </w:rPr>
        <w:t>твления копирования;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 xml:space="preserve">поручить техническому специалисту передать копии бланков записи на проверку и копии бланков регистрации для внесения результатов проверки экспертам комиссии </w:t>
      </w:r>
      <w:r>
        <w:rPr>
          <w:spacing w:val="-4"/>
          <w:sz w:val="26"/>
        </w:rPr>
        <w:t>ОО;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>обеспечить проверку и оценивание ИС-11 в соответствии с критериями оценива</w:t>
      </w:r>
      <w:r>
        <w:rPr>
          <w:sz w:val="26"/>
        </w:rPr>
        <w:t>ния в установленные сроки;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3"/>
        <w:rPr>
          <w:sz w:val="26"/>
        </w:rPr>
      </w:pPr>
      <w:r>
        <w:rPr>
          <w:sz w:val="26"/>
        </w:rPr>
        <w:t>организовать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9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критериям оценивания и оценки («зачет»</w:t>
      </w:r>
      <w:proofErr w:type="gramStart"/>
      <w:r>
        <w:rPr>
          <w:sz w:val="26"/>
        </w:rPr>
        <w:t>/«</w:t>
      </w:r>
      <w:proofErr w:type="gramEnd"/>
      <w:r>
        <w:rPr>
          <w:sz w:val="26"/>
        </w:rPr>
        <w:t>незачет») из копий бланков регистрации в оригиналы бланков регистрации участников;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>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копии 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 не 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одного месяца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 момента проведения ИС- </w:t>
      </w:r>
      <w:r>
        <w:rPr>
          <w:spacing w:val="-4"/>
          <w:sz w:val="26"/>
        </w:rPr>
        <w:t>11;</w:t>
      </w:r>
    </w:p>
    <w:p w:rsidR="00680DF3" w:rsidRDefault="00C5031E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5"/>
        <w:rPr>
          <w:sz w:val="26"/>
        </w:rPr>
      </w:pPr>
      <w:r>
        <w:rPr>
          <w:sz w:val="26"/>
        </w:rPr>
        <w:t>доставить оригиналы бланков участников ИС, с внесенными в них результатами проверки по критериям оценивания и оценки («зачет»</w:t>
      </w:r>
      <w:proofErr w:type="gramStart"/>
      <w:r>
        <w:rPr>
          <w:sz w:val="26"/>
        </w:rPr>
        <w:t>/«</w:t>
      </w:r>
      <w:proofErr w:type="gramEnd"/>
      <w:r>
        <w:rPr>
          <w:sz w:val="26"/>
        </w:rPr>
        <w:t>незачет») в муниципальный орган управления образованием</w:t>
      </w:r>
      <w:r w:rsidRPr="00C5031E">
        <w:rPr>
          <w:sz w:val="26"/>
        </w:rPr>
        <w:t xml:space="preserve"> </w:t>
      </w:r>
      <w:r>
        <w:rPr>
          <w:sz w:val="26"/>
        </w:rPr>
        <w:t xml:space="preserve">в срок до </w:t>
      </w:r>
      <w:r>
        <w:rPr>
          <w:b/>
          <w:color w:val="FF0000"/>
          <w:sz w:val="26"/>
        </w:rPr>
        <w:t>18ч.00мин. 07.12.2023г.,</w:t>
      </w:r>
      <w:r>
        <w:rPr>
          <w:sz w:val="26"/>
        </w:rPr>
        <w:t>,</w:t>
      </w:r>
      <w:r>
        <w:rPr>
          <w:sz w:val="26"/>
        </w:rPr>
        <w:t xml:space="preserve"> для дальн</w:t>
      </w:r>
      <w:r>
        <w:rPr>
          <w:sz w:val="26"/>
        </w:rPr>
        <w:t xml:space="preserve">ейшей доставки материалов ИС-11 в РЦОИ </w:t>
      </w:r>
      <w:r>
        <w:rPr>
          <w:sz w:val="26"/>
        </w:rPr>
        <w:t xml:space="preserve">для последующей обработки. </w:t>
      </w:r>
    </w:p>
    <w:p w:rsidR="00680DF3" w:rsidRDefault="00C5031E">
      <w:pPr>
        <w:spacing w:before="156" w:line="279" w:lineRule="exact"/>
        <w:ind w:left="2119"/>
        <w:jc w:val="center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750587</wp:posOffset>
            </wp:positionH>
            <wp:positionV relativeFrom="paragraph">
              <wp:posOffset>166806</wp:posOffset>
            </wp:positionV>
            <wp:extent cx="777616" cy="762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000"/>
          <w:spacing w:val="-2"/>
          <w:sz w:val="26"/>
        </w:rPr>
        <w:t>ВНИМАНИЕ!</w:t>
      </w:r>
      <w:bookmarkStart w:id="0" w:name="_GoBack"/>
      <w:bookmarkEnd w:id="0"/>
    </w:p>
    <w:p w:rsidR="00680DF3" w:rsidRDefault="00C5031E">
      <w:pPr>
        <w:spacing w:line="279" w:lineRule="exact"/>
        <w:ind w:left="2230"/>
        <w:jc w:val="both"/>
        <w:rPr>
          <w:b/>
          <w:sz w:val="26"/>
        </w:rPr>
      </w:pPr>
      <w:r>
        <w:rPr>
          <w:b/>
          <w:color w:val="BF0000"/>
          <w:sz w:val="26"/>
        </w:rPr>
        <w:t>ЗАПРЕЩАЕТСЯ</w:t>
      </w:r>
      <w:r>
        <w:rPr>
          <w:b/>
          <w:color w:val="BF0000"/>
          <w:spacing w:val="-13"/>
          <w:sz w:val="26"/>
        </w:rPr>
        <w:t xml:space="preserve"> </w:t>
      </w:r>
      <w:r>
        <w:rPr>
          <w:b/>
          <w:color w:val="BF0000"/>
          <w:sz w:val="26"/>
        </w:rPr>
        <w:t>проверка</w:t>
      </w:r>
      <w:r>
        <w:rPr>
          <w:b/>
          <w:color w:val="BF0000"/>
          <w:spacing w:val="-12"/>
          <w:sz w:val="26"/>
        </w:rPr>
        <w:t xml:space="preserve"> </w:t>
      </w:r>
      <w:r>
        <w:rPr>
          <w:b/>
          <w:color w:val="BF0000"/>
          <w:sz w:val="26"/>
        </w:rPr>
        <w:t>оригиналов</w:t>
      </w:r>
      <w:r>
        <w:rPr>
          <w:b/>
          <w:color w:val="BF0000"/>
          <w:spacing w:val="-11"/>
          <w:sz w:val="26"/>
        </w:rPr>
        <w:t xml:space="preserve"> </w:t>
      </w:r>
      <w:r>
        <w:rPr>
          <w:b/>
          <w:color w:val="BF0000"/>
          <w:sz w:val="26"/>
        </w:rPr>
        <w:t>бланков</w:t>
      </w:r>
      <w:r>
        <w:rPr>
          <w:b/>
          <w:color w:val="BF0000"/>
          <w:spacing w:val="-13"/>
          <w:sz w:val="26"/>
        </w:rPr>
        <w:t xml:space="preserve"> </w:t>
      </w:r>
      <w:r>
        <w:rPr>
          <w:b/>
          <w:color w:val="BF0000"/>
          <w:sz w:val="26"/>
        </w:rPr>
        <w:t>участников</w:t>
      </w:r>
      <w:r>
        <w:rPr>
          <w:b/>
          <w:color w:val="BF0000"/>
          <w:spacing w:val="-13"/>
          <w:sz w:val="26"/>
        </w:rPr>
        <w:t xml:space="preserve"> </w:t>
      </w:r>
      <w:r>
        <w:rPr>
          <w:b/>
          <w:color w:val="BF0000"/>
          <w:sz w:val="26"/>
        </w:rPr>
        <w:t>ИС-</w:t>
      </w:r>
      <w:r>
        <w:rPr>
          <w:b/>
          <w:color w:val="BF0000"/>
          <w:spacing w:val="-5"/>
          <w:sz w:val="26"/>
        </w:rPr>
        <w:t>11.</w:t>
      </w:r>
    </w:p>
    <w:p w:rsidR="00680DF3" w:rsidRDefault="00C5031E">
      <w:pPr>
        <w:spacing w:before="222" w:line="182" w:lineRule="auto"/>
        <w:ind w:left="2230" w:right="102"/>
        <w:jc w:val="both"/>
        <w:rPr>
          <w:b/>
          <w:sz w:val="26"/>
        </w:rPr>
      </w:pPr>
      <w:r>
        <w:rPr>
          <w:b/>
          <w:color w:val="BF0000"/>
          <w:sz w:val="26"/>
        </w:rPr>
        <w:t xml:space="preserve">ЗАПРЕЩАЕТСЯ использование синей пасты ответственным за перенос критериев оценивания при заполнении соответствующих полей бланков </w:t>
      </w:r>
      <w:r>
        <w:rPr>
          <w:b/>
          <w:color w:val="BF0000"/>
          <w:spacing w:val="-2"/>
          <w:sz w:val="26"/>
        </w:rPr>
        <w:t>регистрации.</w:t>
      </w:r>
    </w:p>
    <w:sectPr w:rsidR="00680DF3">
      <w:pgSz w:w="11910" w:h="16840"/>
      <w:pgMar w:top="460" w:right="46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A43"/>
    <w:multiLevelType w:val="hybridMultilevel"/>
    <w:tmpl w:val="702E1434"/>
    <w:lvl w:ilvl="0" w:tplc="5A7A73E4">
      <w:start w:val="3"/>
      <w:numFmt w:val="decimal"/>
      <w:lvlText w:val="%1."/>
      <w:lvlJc w:val="left"/>
      <w:pPr>
        <w:ind w:left="106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35617A8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C7426D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6EE0F3F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05BA1950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5" w:tplc="8C80744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6" w:tplc="27DC98A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C7DA9F5E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43301592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2A4D1D"/>
    <w:multiLevelType w:val="hybridMultilevel"/>
    <w:tmpl w:val="23A859C4"/>
    <w:lvl w:ilvl="0" w:tplc="43D4A7D0">
      <w:numFmt w:val="bullet"/>
      <w:lvlText w:val=""/>
      <w:lvlJc w:val="left"/>
      <w:pPr>
        <w:ind w:left="1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026504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8B2C7E1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ABEAAD0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097C266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7EEE0EC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4AAE745A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0040E834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BC42DAF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A325B3"/>
    <w:multiLevelType w:val="hybridMultilevel"/>
    <w:tmpl w:val="F858E4EC"/>
    <w:lvl w:ilvl="0" w:tplc="B18E28C6">
      <w:start w:val="1"/>
      <w:numFmt w:val="upperRoman"/>
      <w:lvlText w:val="%1."/>
      <w:lvlJc w:val="left"/>
      <w:pPr>
        <w:ind w:left="3723" w:hanging="19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6"/>
        <w:szCs w:val="26"/>
        <w:u w:val="single" w:color="000000"/>
        <w:lang w:val="ru-RU" w:eastAsia="en-US" w:bidi="ar-SA"/>
      </w:rPr>
    </w:lvl>
    <w:lvl w:ilvl="1" w:tplc="90C2C512">
      <w:numFmt w:val="bullet"/>
      <w:lvlText w:val="•"/>
      <w:lvlJc w:val="left"/>
      <w:pPr>
        <w:ind w:left="4446" w:hanging="197"/>
      </w:pPr>
      <w:rPr>
        <w:rFonts w:hint="default"/>
        <w:lang w:val="ru-RU" w:eastAsia="en-US" w:bidi="ar-SA"/>
      </w:rPr>
    </w:lvl>
    <w:lvl w:ilvl="2" w:tplc="EB082956">
      <w:numFmt w:val="bullet"/>
      <w:lvlText w:val="•"/>
      <w:lvlJc w:val="left"/>
      <w:pPr>
        <w:ind w:left="5173" w:hanging="197"/>
      </w:pPr>
      <w:rPr>
        <w:rFonts w:hint="default"/>
        <w:lang w:val="ru-RU" w:eastAsia="en-US" w:bidi="ar-SA"/>
      </w:rPr>
    </w:lvl>
    <w:lvl w:ilvl="3" w:tplc="343AEDCA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12A22E72">
      <w:numFmt w:val="bullet"/>
      <w:lvlText w:val="•"/>
      <w:lvlJc w:val="left"/>
      <w:pPr>
        <w:ind w:left="6626" w:hanging="197"/>
      </w:pPr>
      <w:rPr>
        <w:rFonts w:hint="default"/>
        <w:lang w:val="ru-RU" w:eastAsia="en-US" w:bidi="ar-SA"/>
      </w:rPr>
    </w:lvl>
    <w:lvl w:ilvl="5" w:tplc="41106156">
      <w:numFmt w:val="bullet"/>
      <w:lvlText w:val="•"/>
      <w:lvlJc w:val="left"/>
      <w:pPr>
        <w:ind w:left="7353" w:hanging="197"/>
      </w:pPr>
      <w:rPr>
        <w:rFonts w:hint="default"/>
        <w:lang w:val="ru-RU" w:eastAsia="en-US" w:bidi="ar-SA"/>
      </w:rPr>
    </w:lvl>
    <w:lvl w:ilvl="6" w:tplc="BC92B0E2">
      <w:numFmt w:val="bullet"/>
      <w:lvlText w:val="•"/>
      <w:lvlJc w:val="left"/>
      <w:pPr>
        <w:ind w:left="8079" w:hanging="197"/>
      </w:pPr>
      <w:rPr>
        <w:rFonts w:hint="default"/>
        <w:lang w:val="ru-RU" w:eastAsia="en-US" w:bidi="ar-SA"/>
      </w:rPr>
    </w:lvl>
    <w:lvl w:ilvl="7" w:tplc="44AA8CC6">
      <w:numFmt w:val="bullet"/>
      <w:lvlText w:val="•"/>
      <w:lvlJc w:val="left"/>
      <w:pPr>
        <w:ind w:left="8806" w:hanging="197"/>
      </w:pPr>
      <w:rPr>
        <w:rFonts w:hint="default"/>
        <w:lang w:val="ru-RU" w:eastAsia="en-US" w:bidi="ar-SA"/>
      </w:rPr>
    </w:lvl>
    <w:lvl w:ilvl="8" w:tplc="018CB8A8">
      <w:numFmt w:val="bullet"/>
      <w:lvlText w:val="•"/>
      <w:lvlJc w:val="left"/>
      <w:pPr>
        <w:ind w:left="9533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65344678"/>
    <w:multiLevelType w:val="hybridMultilevel"/>
    <w:tmpl w:val="4A4EE288"/>
    <w:lvl w:ilvl="0" w:tplc="3B0A639C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903EF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46569CB0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9162E20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B93EF0B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C638EE1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6B5ABCEC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18FAA4D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6B5299C6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DF3"/>
    <w:rsid w:val="00680DF3"/>
    <w:rsid w:val="00C5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3DED"/>
  <w15:docId w15:val="{BC886555-0A1F-4627-A2E0-E625A5C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22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˜0&lt;OB:0 &gt; ?@&gt;2545=88 ˘!-11 2 2023-2024 C.3.</dc:title>
  <dc:creator> C:&gt;2&gt;48B5;L</dc:creator>
  <cp:lastModifiedBy>Пользователь</cp:lastModifiedBy>
  <cp:revision>3</cp:revision>
  <dcterms:created xsi:type="dcterms:W3CDTF">2023-12-05T06:59:00Z</dcterms:created>
  <dcterms:modified xsi:type="dcterms:W3CDTF">2023-12-05T07:01:00Z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2023-12-05T00:00:00Z</vt:filetime>
  </property>
  <property fmtid="{D5CDD505-2E9C-101B-9397-08002B2CF9AE}" pid="4" name="Producer">
    <vt:lpwstr>Microsoft: Print To PDF</vt:lpwstr>
  </property>
</Properties>
</file>